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F0A61" w14:textId="4CC54A8E" w:rsidR="00F608A1" w:rsidRDefault="00FB3EFB">
      <w:r>
        <w:t xml:space="preserve">The files in this folder </w:t>
      </w:r>
      <w:r w:rsidR="00171AAC">
        <w:t>help</w:t>
      </w:r>
      <w:r>
        <w:t xml:space="preserve"> set </w:t>
      </w:r>
      <w:r w:rsidR="002A1B4E">
        <w:t xml:space="preserve">up </w:t>
      </w:r>
      <w:r>
        <w:t>ecologically appropriate site-level validation</w:t>
      </w:r>
      <w:r w:rsidR="00E3253E">
        <w:t xml:space="preserve">, by </w:t>
      </w:r>
      <w:r w:rsidR="00795300">
        <w:t>altering the</w:t>
      </w:r>
      <w:r w:rsidR="004E19BD">
        <w:t xml:space="preserve"> biome map</w:t>
      </w:r>
      <w:r w:rsidR="00E85675">
        <w:t xml:space="preserve"> and </w:t>
      </w:r>
      <w:r w:rsidR="006A79E3">
        <w:t>the facet cover</w:t>
      </w:r>
      <w:r w:rsidR="00795300">
        <w:t xml:space="preserve"> starting co</w:t>
      </w:r>
      <w:r w:rsidR="000E4273">
        <w:t>nditions</w:t>
      </w:r>
      <w:r w:rsidR="0099678B">
        <w:t xml:space="preserve">, </w:t>
      </w:r>
      <w:r w:rsidR="0099678B">
        <w:rPr>
          <w:i/>
        </w:rPr>
        <w:t>only</w:t>
      </w:r>
      <w:r w:rsidR="0099678B">
        <w:t xml:space="preserve"> for cells with field biomass data</w:t>
      </w:r>
      <w:r w:rsidR="00E85675">
        <w:t>.</w:t>
      </w:r>
    </w:p>
    <w:p w14:paraId="747DECCC" w14:textId="77777777" w:rsidR="00FB3EFB" w:rsidRDefault="00FB3EFB"/>
    <w:p w14:paraId="02388CBE" w14:textId="77777777" w:rsidR="00874CFE" w:rsidRDefault="00874CFE"/>
    <w:p w14:paraId="73544926" w14:textId="77777777" w:rsidR="00FB3EFB" w:rsidRDefault="00FB3EFB">
      <w:bookmarkStart w:id="0" w:name="_GoBack"/>
      <w:bookmarkEnd w:id="0"/>
      <w:r w:rsidRPr="00FB3EFB">
        <w:rPr>
          <w:b/>
        </w:rPr>
        <w:t>_stv2_sage0p5.asc</w:t>
      </w:r>
    </w:p>
    <w:p w14:paraId="0387330A" w14:textId="70ED0E3B" w:rsidR="00FB3EFB" w:rsidRDefault="00C47FB4" w:rsidP="00FB3EFB">
      <w:pPr>
        <w:ind w:firstLine="720"/>
      </w:pPr>
      <w:r>
        <w:t>S</w:t>
      </w:r>
      <w:r w:rsidR="00FB3EFB">
        <w:t xml:space="preserve">ets the SAGE (biome/land unit) types for all sites to grassland (10), savanna (9), or open </w:t>
      </w:r>
      <w:proofErr w:type="spellStart"/>
      <w:r w:rsidR="00FB3EFB">
        <w:t>shrubland</w:t>
      </w:r>
      <w:proofErr w:type="spellEnd"/>
      <w:r w:rsidR="00FB3EFB">
        <w:t xml:space="preserve"> (12), with all other types changed to grassland (10)</w:t>
      </w:r>
      <w:r w:rsidR="00586708">
        <w:t>.</w:t>
      </w:r>
    </w:p>
    <w:p w14:paraId="74BDC066" w14:textId="77777777" w:rsidR="00FB3EFB" w:rsidRDefault="00FB3EFB" w:rsidP="00FB3EFB"/>
    <w:p w14:paraId="2E8B0AFB" w14:textId="77777777" w:rsidR="00FB3EFB" w:rsidRDefault="00FB3EFB" w:rsidP="00FB3EFB">
      <w:r>
        <w:rPr>
          <w:b/>
        </w:rPr>
        <w:t>_st10</w:t>
      </w:r>
      <w:r w:rsidRPr="00FB3EFB">
        <w:rPr>
          <w:b/>
        </w:rPr>
        <w:t>_</w:t>
      </w:r>
      <w:r>
        <w:rPr>
          <w:b/>
        </w:rPr>
        <w:t>decid_</w:t>
      </w:r>
      <w:r w:rsidRPr="00FB3EFB">
        <w:rPr>
          <w:b/>
        </w:rPr>
        <w:t>0p5.asc</w:t>
      </w:r>
      <w:r>
        <w:rPr>
          <w:b/>
        </w:rPr>
        <w:t xml:space="preserve">, </w:t>
      </w:r>
      <w:r>
        <w:rPr>
          <w:b/>
        </w:rPr>
        <w:t>_st10</w:t>
      </w:r>
      <w:r w:rsidRPr="00FB3EFB">
        <w:rPr>
          <w:b/>
        </w:rPr>
        <w:t>_</w:t>
      </w:r>
      <w:r>
        <w:rPr>
          <w:b/>
        </w:rPr>
        <w:t>egreen</w:t>
      </w:r>
      <w:r>
        <w:rPr>
          <w:b/>
        </w:rPr>
        <w:t>_</w:t>
      </w:r>
      <w:r w:rsidRPr="00FB3EFB">
        <w:rPr>
          <w:b/>
        </w:rPr>
        <w:t>0p5.asc</w:t>
      </w:r>
      <w:r>
        <w:rPr>
          <w:b/>
        </w:rPr>
        <w:t xml:space="preserve">, </w:t>
      </w:r>
      <w:r>
        <w:rPr>
          <w:b/>
        </w:rPr>
        <w:t>_st10</w:t>
      </w:r>
      <w:r w:rsidRPr="00FB3EFB">
        <w:rPr>
          <w:b/>
        </w:rPr>
        <w:t>_</w:t>
      </w:r>
      <w:r>
        <w:rPr>
          <w:b/>
        </w:rPr>
        <w:t>herbcv</w:t>
      </w:r>
      <w:r>
        <w:rPr>
          <w:b/>
        </w:rPr>
        <w:t>_</w:t>
      </w:r>
      <w:r w:rsidRPr="00FB3EFB">
        <w:rPr>
          <w:b/>
        </w:rPr>
        <w:t>0p5.asc</w:t>
      </w:r>
      <w:r>
        <w:rPr>
          <w:b/>
        </w:rPr>
        <w:t xml:space="preserve">, </w:t>
      </w:r>
      <w:r>
        <w:rPr>
          <w:b/>
        </w:rPr>
        <w:t>_st10</w:t>
      </w:r>
      <w:r w:rsidRPr="00FB3EFB">
        <w:rPr>
          <w:b/>
        </w:rPr>
        <w:t>_</w:t>
      </w:r>
      <w:r>
        <w:rPr>
          <w:b/>
        </w:rPr>
        <w:t>shrbcv</w:t>
      </w:r>
      <w:r>
        <w:rPr>
          <w:b/>
        </w:rPr>
        <w:t>_</w:t>
      </w:r>
      <w:r w:rsidRPr="00FB3EFB">
        <w:rPr>
          <w:b/>
        </w:rPr>
        <w:t>0p5.asc</w:t>
      </w:r>
      <w:r>
        <w:rPr>
          <w:b/>
        </w:rPr>
        <w:t xml:space="preserve">, and </w:t>
      </w:r>
      <w:r>
        <w:rPr>
          <w:b/>
        </w:rPr>
        <w:t>_st10</w:t>
      </w:r>
      <w:r w:rsidRPr="00FB3EFB">
        <w:rPr>
          <w:b/>
        </w:rPr>
        <w:t>_</w:t>
      </w:r>
      <w:r>
        <w:rPr>
          <w:b/>
        </w:rPr>
        <w:t>treecv</w:t>
      </w:r>
      <w:r>
        <w:rPr>
          <w:b/>
        </w:rPr>
        <w:t>_</w:t>
      </w:r>
      <w:r w:rsidRPr="00FB3EFB">
        <w:rPr>
          <w:b/>
        </w:rPr>
        <w:t>0p5.asc</w:t>
      </w:r>
    </w:p>
    <w:p w14:paraId="273117D3" w14:textId="5147D4C2" w:rsidR="00FB3EFB" w:rsidRDefault="00C47FB4" w:rsidP="00FB3EFB">
      <w:pPr>
        <w:ind w:firstLine="720"/>
      </w:pPr>
      <w:r>
        <w:t>S</w:t>
      </w:r>
      <w:r w:rsidR="00FB3EFB">
        <w:t xml:space="preserve">ets the </w:t>
      </w:r>
      <w:r w:rsidR="00FB3EFB">
        <w:t>VCF initialization layers to 95% herb cover,  and 1% each shrubs, deciduous trees, and evergreen trees (2% bare soil)</w:t>
      </w:r>
      <w:r w:rsidR="00586708">
        <w:t>.</w:t>
      </w:r>
    </w:p>
    <w:p w14:paraId="216BCEEC" w14:textId="77777777" w:rsidR="00FB3EFB" w:rsidRDefault="00FB3EFB" w:rsidP="00FB3EFB"/>
    <w:sectPr w:rsidR="00FB3EFB" w:rsidSect="00B137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5F"/>
    <w:rsid w:val="000E4273"/>
    <w:rsid w:val="00171AAC"/>
    <w:rsid w:val="002A1B4E"/>
    <w:rsid w:val="004E19BD"/>
    <w:rsid w:val="00586708"/>
    <w:rsid w:val="006A79E3"/>
    <w:rsid w:val="00795300"/>
    <w:rsid w:val="00874CFE"/>
    <w:rsid w:val="0099678B"/>
    <w:rsid w:val="00B137B3"/>
    <w:rsid w:val="00C47FB4"/>
    <w:rsid w:val="00E3253E"/>
    <w:rsid w:val="00E85675"/>
    <w:rsid w:val="00E90B5F"/>
    <w:rsid w:val="00F608A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DC65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519</Characters>
  <Application>Microsoft Macintosh Word</Application>
  <DocSecurity>0</DocSecurity>
  <Lines>4</Lines>
  <Paragraphs>1</Paragraphs>
  <ScaleCrop>false</ScaleCrop>
  <Company>International Livestock Research Institute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Sircely</dc:creator>
  <cp:keywords/>
  <dc:description/>
  <cp:lastModifiedBy>Jason Sircely</cp:lastModifiedBy>
  <cp:revision>14</cp:revision>
  <dcterms:created xsi:type="dcterms:W3CDTF">2014-08-11T17:35:00Z</dcterms:created>
  <dcterms:modified xsi:type="dcterms:W3CDTF">2014-08-11T17:42:00Z</dcterms:modified>
</cp:coreProperties>
</file>